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7A" w:rsidRPr="00CB717A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</w:t>
      </w:r>
      <w:r w:rsidR="009D340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</w:t>
      </w:r>
      <w:r w:rsidR="009D340F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val="ru-RU" w:eastAsia="ru-RU" w:bidi="ar-SA"/>
        </w:rPr>
        <w:t xml:space="preserve">Консультация </w:t>
      </w:r>
    </w:p>
    <w:p w:rsidR="00CB717A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val="ru-RU" w:eastAsia="ru-RU" w:bidi="ar-SA"/>
        </w:rPr>
      </w:pPr>
      <w:r w:rsidRPr="00CB717A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val="ru-RU" w:eastAsia="ru-RU" w:bidi="ar-SA"/>
        </w:rPr>
        <w:t>«Игра в жизни ребенка»</w:t>
      </w:r>
    </w:p>
    <w:p w:rsidR="00CB717A" w:rsidRDefault="009D340F" w:rsidP="00CB71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3822A431" wp14:editId="36FDE1F3">
            <wp:extent cx="5419725" cy="5429250"/>
            <wp:effectExtent l="0" t="0" r="0" b="0"/>
            <wp:docPr id="1" name="Рисунок 1" descr="https://im0-tub-ru.yandex.net/i?id=e876f4b5990c0261ece4d579cb1dc61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876f4b5990c0261ece4d579cb1dc617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7A" w:rsidRPr="00CB717A" w:rsidRDefault="00CB717A" w:rsidP="00CB71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72"/>
          <w:lang w:val="ru-RU" w:eastAsia="ru-RU" w:bidi="ar-SA"/>
        </w:rPr>
      </w:pPr>
    </w:p>
    <w:p w:rsidR="00CB717A" w:rsidRPr="00CB717A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CB717A" w:rsidRPr="00CB717A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CB717A" w:rsidRPr="00CB717A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CB717A" w:rsidRPr="00CB717A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CB717A" w:rsidRPr="00CB717A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CB717A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lang w:val="ru-RU" w:eastAsia="ru-RU" w:bidi="ar-SA"/>
        </w:rPr>
      </w:pPr>
    </w:p>
    <w:p w:rsidR="00CB717A" w:rsidRPr="009D340F" w:rsidRDefault="009D340F" w:rsidP="00CB717A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  <w:t xml:space="preserve">                                                 Воспитатель: </w:t>
      </w:r>
      <w:proofErr w:type="spellStart"/>
      <w:r w:rsidRPr="009D340F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  <w:t>Слюнина</w:t>
      </w:r>
      <w:proofErr w:type="spellEnd"/>
      <w:r w:rsidRPr="009D340F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  <w:t xml:space="preserve"> Т.А.</w:t>
      </w:r>
    </w:p>
    <w:p w:rsidR="00CB717A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lang w:val="ru-RU" w:eastAsia="ru-RU" w:bidi="ar-SA"/>
        </w:rPr>
      </w:pPr>
    </w:p>
    <w:p w:rsidR="00CB717A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lang w:val="ru-RU" w:eastAsia="ru-RU" w:bidi="ar-SA"/>
        </w:rPr>
      </w:pPr>
    </w:p>
    <w:p w:rsidR="00CB717A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lang w:val="ru-RU" w:eastAsia="ru-RU" w:bidi="ar-SA"/>
        </w:rPr>
      </w:pPr>
    </w:p>
    <w:p w:rsidR="00CB717A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lang w:val="ru-RU" w:eastAsia="ru-RU" w:bidi="ar-SA"/>
        </w:rPr>
      </w:pPr>
    </w:p>
    <w:p w:rsidR="00CB717A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lang w:val="ru-RU" w:eastAsia="ru-RU" w:bidi="ar-SA"/>
        </w:rPr>
      </w:pPr>
    </w:p>
    <w:p w:rsidR="00CB717A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lastRenderedPageBreak/>
        <w:t>Детство – это не только самая счастливая и беззаботная пора в жизни человека, это пора становления будущей личности. Поэтому так важны для ребенка умные, полезные</w:t>
      </w:r>
      <w:r w:rsidRPr="009D340F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 игры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, которые развивают, воспитывают и приучают к здоровому образу жизни.</w:t>
      </w:r>
      <w:r w:rsidRPr="009D340F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 Игра 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– это ведущий вид деятельности ребенка. В игре развиваются все психические процессы (память, мышление, творческие способности и т.д.). Огромное влияние </w:t>
      </w:r>
      <w:r w:rsidRPr="009D340F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игра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 оказывает на умственное развитие, речевое развитие, физическое развитие. То есть, </w:t>
      </w:r>
      <w:r w:rsidRPr="009D340F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игра</w:t>
      </w: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 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способствует гармоничному развитию личности ребенка.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  <w:t>Для любого ребенка</w:t>
      </w:r>
      <w:r w:rsidRPr="009D340F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 игра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 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     А вот как играть, многие родители не знают. В этом вам помогут следующие рекомендации: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b/>
          <w:iCs w:val="0"/>
          <w:sz w:val="36"/>
          <w:szCs w:val="36"/>
          <w:lang w:val="ru-RU" w:eastAsia="ru-RU" w:bidi="ar-SA"/>
        </w:rPr>
        <w:t>1. Играя с ребенком, опуститесь рядом с ним, чтобы вы были с ним на одном уровне. Тем самым вы показываете, что в игре вы на равных.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b/>
          <w:iCs w:val="0"/>
          <w:sz w:val="36"/>
          <w:szCs w:val="36"/>
          <w:lang w:val="ru-RU" w:eastAsia="ru-RU" w:bidi="ar-SA"/>
        </w:rPr>
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b/>
          <w:iCs w:val="0"/>
          <w:sz w:val="36"/>
          <w:szCs w:val="36"/>
          <w:lang w:val="ru-RU" w:eastAsia="ru-RU" w:bidi="ar-SA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b/>
          <w:iCs w:val="0"/>
          <w:sz w:val="36"/>
          <w:szCs w:val="36"/>
          <w:lang w:val="ru-RU" w:eastAsia="ru-RU" w:bidi="ar-SA"/>
        </w:rPr>
        <w:t>4. Постепенно сокращайте свое участие в игре. Давайте ребенку возможность проявить свою активность.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b/>
          <w:iCs w:val="0"/>
          <w:sz w:val="36"/>
          <w:szCs w:val="36"/>
          <w:lang w:val="ru-RU" w:eastAsia="ru-RU" w:bidi="ar-SA"/>
        </w:rPr>
        <w:lastRenderedPageBreak/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b/>
          <w:iCs w:val="0"/>
          <w:sz w:val="36"/>
          <w:szCs w:val="36"/>
          <w:lang w:val="ru-RU" w:eastAsia="ru-RU" w:bidi="ar-SA"/>
        </w:rPr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b/>
          <w:iCs w:val="0"/>
          <w:sz w:val="36"/>
          <w:szCs w:val="36"/>
          <w:lang w:val="ru-RU" w:eastAsia="ru-RU" w:bidi="ar-SA"/>
        </w:rPr>
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.  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    Тем самым поднадоевшая игра вновь станет интересной ребенку.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  <w:t>Младшие дошкольники 2-4 лет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 не только не умеют играть вместе, они не умеют играть самостоятельно. Малыш обычно бесцельно возит взад-вперёд машину, не 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со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  <w:t xml:space="preserve">Одним из важных педагогических условий, способствующих развитию игры маленького ребёнка,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lastRenderedPageBreak/>
        <w:t>перевозить кубики, солдат, кирпичики, или устроить в коробке коляску для кукол.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  <w:lang w:val="ru-RU" w:eastAsia="ru-RU" w:bidi="ar-SA"/>
        </w:rPr>
        <w:t>Старшие дошкольники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 ценят игрушки, сделанные руками родителей. Ребятам постоянно необходимо иметь под руками кусочки меха, ткани, картона, проволоки, дерева. Из них дети мастерят недостающие игрушки, перестраивают, дополняют и т.п., что, несомненно, расширяет игровые возможности детей, фантазию, формирует трудовые навыки.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В игровом хозяйстве ребёнка должны быть разные игрушки: сюжетно-образные (изображающие людей, животных, предметы труда, быта, транспорт и др.), двигательные (различные каталки, коляски, мячи, скакалки, спортивные игрушки), строительные наборы, дидактические (разнообразные башенки, матрёшки, настольные игры).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  <w:t>Приобретая игрушку, важно обращать внимание не только на новизну, привлекательность, стоимость, но и на педагогическую целесообразность. 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  <w:t>Часто девочки играют только с куклами, поэтому часто они лишены радости играть в такие игры, в которых формируется смекалка, находчивость, творческие способности. Девочки с куклами играют или в одиночку, или только с девочками. С мальчиками у них нет общих интересов и нет предпосылок для возникновения дружеских взаимоотношений между детьми. Мальчики обычно играют с машинами, с детским оружием. Такие игрушки тоже ограничивают круг общения с девочками. Лучше, когда мы – взрослые, не будем делить игрушки на «девчоночьи» и на «мальчишечьи».</w:t>
      </w: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Казалось бы, что интересного может быть в привычном до мелочей доме, однако при определенном энтузиазме можно превратить домашние игры в самые увлекательные и желанные для вашего малыша. Итак, во что можно поиграть дома?</w:t>
      </w: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u w:val="single"/>
          <w:lang w:val="ru-RU" w:eastAsia="ru-RU" w:bidi="ar-SA"/>
        </w:rPr>
        <w:lastRenderedPageBreak/>
        <w:br/>
      </w:r>
      <w:r w:rsidRPr="009D340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 w:eastAsia="ru-RU" w:bidi="ar-SA"/>
        </w:rPr>
        <w:t>Холодно-горячо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  <w:t>Самая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первая подсказка, где может быть рисунок или указатель верного направления, затем вторая и т.д. Попробуйте так же спрятать сюрприз – ребенок будет в восторге!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3253740" cy="2386965"/>
            <wp:effectExtent l="19050" t="0" r="3810" b="0"/>
            <wp:docPr id="2" name="Рисунок 2" descr="hello_html_7691f5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691f56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  <w:t>Игры на внимание, развитие воображения, фантазии.</w:t>
      </w: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</w:r>
      <w:r w:rsidRPr="009D340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 w:eastAsia="ru-RU" w:bidi="ar-SA"/>
        </w:rPr>
        <w:t>Историческое путешествие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</w:r>
      <w:proofErr w:type="gramStart"/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Разместите</w:t>
      </w:r>
      <w:proofErr w:type="gramEnd"/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 по квартире разные предметы и дайте им определенные названия. Например, миска – это море, подушка – горы, а большой надувной матрас – пустыня Гоби. Расскажите ребенку историю, где он является главным героем, а затем отправляйтесь в путешествие, проходя дремучие леса в виде ряда стульев и покоряя вершину мягкого Эвереста. В качестве героя-путешественника можно взять машинку или куклу, а также 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lastRenderedPageBreak/>
        <w:t>разнообразить игру, нарисовав самую настоящую карту сокровищ с указанием нужного маршрута.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4084955" cy="3063875"/>
            <wp:effectExtent l="19050" t="0" r="0" b="0"/>
            <wp:docPr id="3" name="Рисунок 3" descr="hello_html_36ffa1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6ffa1a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  <w:t>Ролевые игры</w:t>
      </w: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u w:val="single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u w:val="single"/>
          <w:lang w:val="ru-RU" w:eastAsia="ru-RU" w:bidi="ar-SA"/>
        </w:rPr>
        <w:t>«Дочки-матери наоборот»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  <w:t>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ролевой игры в раннем и в дошкольном возрасте.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  <w:t xml:space="preserve">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 Главное — распределить роли и прожить то, с чем сталкиваются ежедневно взрослые. </w:t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lastRenderedPageBreak/>
        <w:t>Отличная ролевая игра для детей любого возраста — «дочки-матери» наоборот. Вы должны будете сыграть дочку или сына, а Ваше чадо — родителя. Это отличная возможность для вас побывать на месте друг друга. Вы можете капризничать и баловаться. Ребенок же в свою очередь узнает, что Вы чувствуете, когда он сам не слушается. Таким образом, дети будут лучше Вас понимать, а возможно у них еще и появится интерес к домашним делам!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noProof/>
          <w:sz w:val="36"/>
          <w:szCs w:val="36"/>
          <w:lang w:val="ru-RU" w:eastAsia="ru-RU" w:bidi="ar-SA"/>
        </w:rPr>
        <w:drawing>
          <wp:inline distT="0" distB="0" distL="0" distR="0">
            <wp:extent cx="2909570" cy="1947545"/>
            <wp:effectExtent l="19050" t="0" r="5080" b="0"/>
            <wp:docPr id="4" name="Рисунок 4" descr="hello_html_m26afad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6afad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  <w:t>Игра на развитие творческих способностей, мелкой моторики.</w:t>
      </w:r>
      <w:r w:rsidRPr="009D340F"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  <w:br/>
      </w: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u-RU" w:eastAsia="ru-RU" w:bidi="ar-SA"/>
        </w:rPr>
        <w:t>Сделай красоту! </w:t>
      </w: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u w:val="single"/>
          <w:lang w:val="ru-RU" w:eastAsia="ru-RU" w:bidi="ar-SA"/>
        </w:rPr>
        <w:br/>
      </w: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Выдайте ребенку различные предметы: пуговицы, ракушки, лоскуты, оберточную бумагу, пенопласт, бусины, картон, клей, пластилин...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noProof/>
          <w:sz w:val="36"/>
          <w:szCs w:val="36"/>
          <w:lang w:val="ru-RU" w:eastAsia="ru-RU" w:bidi="ar-SA"/>
        </w:rPr>
        <w:lastRenderedPageBreak/>
        <w:drawing>
          <wp:inline distT="0" distB="0" distL="0" distR="0">
            <wp:extent cx="3776345" cy="2814320"/>
            <wp:effectExtent l="19050" t="0" r="0" b="0"/>
            <wp:docPr id="5" name="Рисунок 5" descr="hello_html_m20af9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0af92e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color w:val="FF0000"/>
          <w:sz w:val="36"/>
          <w:szCs w:val="36"/>
          <w:lang w:val="ru-RU" w:eastAsia="ru-RU" w:bidi="ar-SA"/>
        </w:rPr>
        <w:t>Игры на развитие внимания, сообразительности.</w:t>
      </w: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u w:val="single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u w:val="single"/>
          <w:lang w:val="ru-RU" w:eastAsia="ru-RU" w:bidi="ar-SA"/>
        </w:rPr>
        <w:t>Птица - не птица.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bookmarkStart w:id="0" w:name="_GoBack"/>
      <w:bookmarkEnd w:id="0"/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Веселая игра на внимание и знание птиц.</w:t>
      </w:r>
    </w:p>
    <w:p w:rsidR="006F726D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Взрослый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Уточните: </w:t>
      </w:r>
      <w:r w:rsidRPr="009D340F">
        <w:rPr>
          <w:rFonts w:ascii="Times New Roman" w:eastAsia="Times New Roman" w:hAnsi="Times New Roman" w:cs="Times New Roman"/>
          <w:b/>
          <w:i w:val="0"/>
          <w:iCs w:val="0"/>
          <w:sz w:val="36"/>
          <w:szCs w:val="36"/>
          <w:lang w:val="ru-RU" w:eastAsia="ru-RU" w:bidi="ar-SA"/>
        </w:rPr>
        <w:t>«А муха - это кто?"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Прилетели птицы: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Голуби, синицы,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Мухи и стрижи...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Прилетели птицы: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Голуби, синицы,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Аисты, вороны,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Галки, макароны…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Прилетели птицы: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Голуби, синицы,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lastRenderedPageBreak/>
        <w:t>Лебеди, куницы,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Галки и стрижи,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Чайки и моржи…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Прилетели птицы: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Голуби, синицы,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Чайки, пеликаны,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Майки и орланы.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6F726D" w:rsidRPr="009D340F" w:rsidRDefault="006F726D" w:rsidP="00CB717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Прилетали птицы: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Голуби, синицы,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Цапли, соловьи,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Окуни и воробьи.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Прилетели птицы: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Голуби, синицы,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Утки, гуси, совы,</w:t>
      </w:r>
    </w:p>
    <w:p w:rsidR="00CB717A" w:rsidRPr="009D340F" w:rsidRDefault="00CB717A" w:rsidP="00CB717A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9D340F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>Ласточки, коровы…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noProof/>
          <w:color w:val="000000"/>
          <w:sz w:val="36"/>
          <w:szCs w:val="36"/>
          <w:lang w:val="ru-RU" w:eastAsia="ru-RU" w:bidi="ar-SA"/>
        </w:rPr>
        <w:drawing>
          <wp:inline distT="0" distB="0" distL="0" distR="0">
            <wp:extent cx="3432175" cy="2576830"/>
            <wp:effectExtent l="19050" t="0" r="0" b="0"/>
            <wp:docPr id="6" name="Рисунок 6" descr="hello_html_63347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3347f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26D" w:rsidRPr="009D340F" w:rsidRDefault="006F726D" w:rsidP="00CB71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</w:pPr>
    </w:p>
    <w:p w:rsidR="006F726D" w:rsidRPr="009D340F" w:rsidRDefault="006F726D" w:rsidP="00CB71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val="ru-RU" w:eastAsia="ru-RU" w:bidi="ar-SA"/>
        </w:rPr>
      </w:pPr>
      <w:r w:rsidRPr="009D340F">
        <w:rPr>
          <w:rFonts w:ascii="Arial" w:eastAsia="Times New Roman" w:hAnsi="Arial" w:cs="Arial"/>
          <w:color w:val="000000"/>
          <w:sz w:val="36"/>
          <w:szCs w:val="36"/>
          <w:u w:val="single"/>
          <w:lang w:val="ru-RU" w:eastAsia="ru-RU" w:bidi="ar-SA"/>
        </w:rPr>
        <w:t>Игра "Третий лишний"</w:t>
      </w:r>
    </w:p>
    <w:p w:rsidR="006F726D" w:rsidRPr="009D340F" w:rsidRDefault="006F726D" w:rsidP="00CB71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u w:val="single"/>
          <w:lang w:val="ru-RU" w:eastAsia="ru-RU" w:bidi="ar-SA"/>
        </w:rPr>
      </w:pP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lastRenderedPageBreak/>
        <w:t>В этой игре дети учатся классифицировать предметы по признакам, заданным в условиях.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Детям 3-5 лет условия более простые.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proofErr w:type="gramStart"/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Например</w:t>
      </w:r>
      <w:proofErr w:type="gramEnd"/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: Взрослый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- птицы, а лиса - нет. Следовательно, лиса здесь лишняя.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Еще примеры для младших дошкольников: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- молоко, сок, хлеб - все три слова означают съедобное. Но молоко и сок - пьют, а хлеб кушают.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- машина, лошадь, трамвай;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- шапка, платок, сапоги;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- роза, береза, ёлка.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Для детей 5-7 лет задания усложняются: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- дождь, снег, река;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- врач, турист, шофер;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- тень, солнце, планета;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- мороз, вьюга, январь;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- камень, глина, стекло;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- дверь, ковер, окно;</w:t>
      </w: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- море, река, бассейн.</w:t>
      </w:r>
    </w:p>
    <w:p w:rsidR="006F726D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noProof/>
          <w:color w:val="000000"/>
          <w:sz w:val="36"/>
          <w:szCs w:val="36"/>
          <w:lang w:val="ru-RU" w:eastAsia="ru-RU" w:bidi="ar-SA"/>
        </w:rPr>
        <w:drawing>
          <wp:inline distT="0" distB="0" distL="0" distR="0">
            <wp:extent cx="3538855" cy="2647950"/>
            <wp:effectExtent l="19050" t="0" r="4445" b="0"/>
            <wp:docPr id="7" name="Рисунок 7" descr="hello_html_293cc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93cc9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26D" w:rsidRPr="009D340F" w:rsidRDefault="006F726D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lastRenderedPageBreak/>
        <w:br/>
      </w:r>
      <w:r w:rsidRPr="009D340F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Можно еще долго говорить о разных играх, но главное для Вас — прислушиваться к интересам и потребностям своего ребенка, понимать, что ему уже интересно, а к чему его еще стоит приобщить. И тогда, поверьте, Вы будете для него отличным родителем и прекрасным другом!</w:t>
      </w:r>
    </w:p>
    <w:p w:rsidR="006F726D" w:rsidRPr="009D340F" w:rsidRDefault="006F726D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</w:p>
    <w:p w:rsidR="00CB717A" w:rsidRPr="009D340F" w:rsidRDefault="00CB717A" w:rsidP="00CB717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</w:pPr>
      <w:r w:rsidRPr="009D340F">
        <w:rPr>
          <w:rFonts w:ascii="Arial" w:eastAsia="Times New Roman" w:hAnsi="Arial" w:cs="Arial"/>
          <w:i w:val="0"/>
          <w:iCs w:val="0"/>
          <w:color w:val="000000"/>
          <w:sz w:val="36"/>
          <w:szCs w:val="36"/>
          <w:lang w:val="ru-RU" w:eastAsia="ru-RU" w:bidi="ar-SA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354063" w:rsidRPr="009D340F" w:rsidRDefault="00354063">
      <w:pPr>
        <w:rPr>
          <w:sz w:val="36"/>
          <w:szCs w:val="36"/>
          <w:lang w:val="ru-RU"/>
        </w:rPr>
      </w:pPr>
    </w:p>
    <w:sectPr w:rsidR="00354063" w:rsidRPr="009D340F" w:rsidSect="00575DAC">
      <w:pgSz w:w="11906" w:h="16838"/>
      <w:pgMar w:top="1134" w:right="850" w:bottom="1134" w:left="1701" w:header="708" w:footer="708" w:gutter="0"/>
      <w:pgBorders w:offsetFrom="page">
        <w:top w:val="thickThinLargeGap" w:sz="24" w:space="24" w:color="5F497A" w:themeColor="accent4" w:themeShade="BF"/>
        <w:left w:val="thickThinLargeGap" w:sz="24" w:space="24" w:color="5F497A" w:themeColor="accent4" w:themeShade="BF"/>
        <w:bottom w:val="thinThickLargeGap" w:sz="24" w:space="24" w:color="5F497A" w:themeColor="accent4" w:themeShade="BF"/>
        <w:right w:val="thinThickLarge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17A"/>
    <w:rsid w:val="00066802"/>
    <w:rsid w:val="00282B2C"/>
    <w:rsid w:val="00354063"/>
    <w:rsid w:val="00575DAC"/>
    <w:rsid w:val="006F726D"/>
    <w:rsid w:val="009D340F"/>
    <w:rsid w:val="00C1188E"/>
    <w:rsid w:val="00C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11249-B695-4F52-BF2C-01872333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2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2B2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B2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B2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B2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B2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B2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B2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B2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B2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B2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82B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82B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82B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2B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2B2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82B2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82B2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82B2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2B2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2B2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82B2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82B2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2B2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82B2C"/>
    <w:rPr>
      <w:b/>
      <w:bCs/>
      <w:spacing w:val="0"/>
    </w:rPr>
  </w:style>
  <w:style w:type="character" w:styleId="a9">
    <w:name w:val="Emphasis"/>
    <w:uiPriority w:val="20"/>
    <w:qFormat/>
    <w:rsid w:val="00282B2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82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82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2B2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82B2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82B2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82B2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82B2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82B2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82B2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82B2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82B2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82B2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B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B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717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ТАТЬЯНА</cp:lastModifiedBy>
  <cp:revision>2</cp:revision>
  <dcterms:created xsi:type="dcterms:W3CDTF">2018-09-30T14:08:00Z</dcterms:created>
  <dcterms:modified xsi:type="dcterms:W3CDTF">2021-04-03T17:09:00Z</dcterms:modified>
</cp:coreProperties>
</file>