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F1" w:rsidRPr="00182DFC" w:rsidRDefault="00500FF1" w:rsidP="00500FF1">
      <w:pPr>
        <w:spacing w:before="24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Положение о смотре-конкурсе уголков уединения в группах ДОО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создания условий для психологически комфортного пребывания детей в </w:t>
      </w:r>
      <w:r w:rsidRPr="00182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МАДОУ </w:t>
      </w:r>
      <w:proofErr w:type="spellStart"/>
      <w:r w:rsidRPr="00182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 w:rsidRPr="00182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/с № 7 </w:t>
      </w:r>
      <w:r w:rsidRPr="00182DFC">
        <w:rPr>
          <w:rFonts w:ascii="Times New Roman" w:hAnsi="Times New Roman" w:cs="Times New Roman"/>
          <w:sz w:val="28"/>
          <w:szCs w:val="28"/>
        </w:rPr>
        <w:t>(далее – ДОО).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и условия организации смотра-конкурса уголков уединения в группах ДОО (далее – смотр-конкурс).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1.3. Организатор смотра-конкурса – администрация ДОО.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2. Цели и задачи смотра-конкурса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2.1. Цель смотра-конкурса – создать в группах детского сада условия для сохранения психологического здоровья каждого ребенка, общения и совместной деятельности детей, а также возможности для уединения.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2.2. Задачи смотра-конкурса: </w:t>
      </w:r>
    </w:p>
    <w:p w:rsidR="00500FF1" w:rsidRPr="00182DFC" w:rsidRDefault="00500FF1" w:rsidP="00500FF1">
      <w:pPr>
        <w:pStyle w:val="a5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активизировать деятельность педагогов по созданию психологически комфортной среды в группах детского сада; </w:t>
      </w:r>
    </w:p>
    <w:p w:rsidR="00500FF1" w:rsidRPr="00182DFC" w:rsidRDefault="00500FF1" w:rsidP="00500FF1">
      <w:pPr>
        <w:pStyle w:val="a5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педагогов в оформлении уголков уединения и навыки его грамотного использования; </w:t>
      </w:r>
    </w:p>
    <w:p w:rsidR="00500FF1" w:rsidRPr="00182DFC" w:rsidRDefault="00500FF1" w:rsidP="00500FF1">
      <w:pPr>
        <w:pStyle w:val="a5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привлечь родителей к организации развивающей предметно-пространственной среды в группах ДОО (подбор оборудования и материалов для оформления уголка уединения).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3. Сроки проведения смотра-конкурса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3.1. Смотр-конкурс проводится 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«18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2022 года 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«03»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3.2. Презентация уголков уединения – </w:t>
      </w:r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82DFC">
        <w:rPr>
          <w:rFonts w:ascii="Times New Roman" w:hAnsi="Times New Roman" w:cs="Times New Roman"/>
          <w:sz w:val="28"/>
          <w:szCs w:val="28"/>
        </w:rPr>
        <w:t>.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3.3. Подведение итогов – </w:t>
      </w:r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«03»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82DFC">
        <w:rPr>
          <w:rFonts w:ascii="Times New Roman" w:hAnsi="Times New Roman" w:cs="Times New Roman"/>
          <w:sz w:val="28"/>
          <w:szCs w:val="28"/>
        </w:rPr>
        <w:t>.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4. Участники смотра-конкурса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В смотре-конкурсе принимают участие воспитатели и родители детей всех возрастных групп ДОО.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5. Жюри смотра-конкурса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В состав смотра-конкурса входят: </w:t>
      </w:r>
    </w:p>
    <w:p w:rsidR="00500FF1" w:rsidRPr="00182DFC" w:rsidRDefault="00500FF1" w:rsidP="00500FF1">
      <w:pPr>
        <w:numPr>
          <w:ilvl w:val="0"/>
          <w:numId w:val="1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председатель жюри: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Халаим Я.И.</w:t>
      </w:r>
      <w:r w:rsidRPr="0018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(заведующий ДОО);</w:t>
      </w:r>
    </w:p>
    <w:p w:rsidR="00500FF1" w:rsidRPr="00182DFC" w:rsidRDefault="00500FF1" w:rsidP="00500FF1">
      <w:pPr>
        <w:numPr>
          <w:ilvl w:val="0"/>
          <w:numId w:val="1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</w:t>
      </w:r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(заместитель заведующего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</w:t>
      </w:r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(завхоз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</w:t>
      </w:r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(медицинский работник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</w:t>
      </w:r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</w:t>
      </w:r>
      <w:proofErr w:type="gramStart"/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3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</w:t>
      </w:r>
      <w:r w:rsidRPr="0018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6. Критерии оценки уголков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6.1. Жюри оценивает уголки уединения на основании разработанных критериев.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6.2. Критерии оценки уголков уединения разрабатываются с учетом требований ФГОС ДО </w:t>
      </w:r>
      <w:proofErr w:type="gramStart"/>
      <w:r w:rsidRPr="00182D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2DFC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 в ДОО и санитарно-гигиенических требований.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6.3. Жюри оценивает уголки уединения по трехбалльной системе с помощью оценочного листа (приложение к положению).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 xml:space="preserve">7. Подведение итогов </w:t>
      </w:r>
      <w:proofErr w:type="spellStart"/>
      <w:r w:rsidRPr="00182DFC">
        <w:rPr>
          <w:rFonts w:ascii="Times New Roman" w:hAnsi="Times New Roman" w:cs="Times New Roman"/>
          <w:b/>
          <w:sz w:val="28"/>
          <w:szCs w:val="28"/>
        </w:rPr>
        <w:t>смотра­конкурса</w:t>
      </w:r>
      <w:proofErr w:type="spellEnd"/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7.1. Победители смотра-конкурса определяются по сумме баллов, которые они получили за выполнение всех условий смотра-конкурса.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7.2. Победители смотра-конкурса награждаются грамотами, остальные получают сертификат участника смотра-конкурса.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7.3. Награждение участников смотра-конкурса проходит на заседании педагогического совета (или производственном собрании). 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7.4. Родители (законные представители) воспитанников, которые принимали активное участие в смотре-конкурсе, отмечаются на общем родительском собрании. </w:t>
      </w:r>
    </w:p>
    <w:p w:rsidR="00500FF1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7.5. По итогам проведения смотра-конкурса оформляется </w:t>
      </w:r>
      <w:proofErr w:type="spellStart"/>
      <w:r w:rsidRPr="00182DFC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182DFC">
        <w:rPr>
          <w:rFonts w:ascii="Times New Roman" w:hAnsi="Times New Roman" w:cs="Times New Roman"/>
          <w:sz w:val="28"/>
          <w:szCs w:val="28"/>
        </w:rPr>
        <w:t xml:space="preserve">, который размещается на сайте ДОО. </w:t>
      </w:r>
    </w:p>
    <w:p w:rsidR="00500FF1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0FF1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0FF1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0FF1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0FF1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0FF1" w:rsidRPr="00182DFC" w:rsidRDefault="00500FF1" w:rsidP="00500FF1">
      <w:pPr>
        <w:ind w:right="-14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82DF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к положению</w:t>
      </w:r>
    </w:p>
    <w:p w:rsidR="00500FF1" w:rsidRPr="00182DFC" w:rsidRDefault="00500FF1" w:rsidP="00500FF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Группа №</w:t>
      </w: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Ф.И.О. Воспитателя: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9"/>
        <w:gridCol w:w="1234"/>
        <w:gridCol w:w="1332"/>
      </w:tblGrid>
      <w:tr w:rsidR="00500FF1" w:rsidRPr="00182DFC" w:rsidTr="004552D6">
        <w:trPr>
          <w:tblHeader/>
        </w:trPr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(0–3 .</w:t>
            </w:r>
            <w:r w:rsidRPr="0018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балла)</w:t>
            </w: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8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Коммен-тарий</w:t>
            </w:r>
            <w:proofErr w:type="spellEnd"/>
            <w:proofErr w:type="gramEnd"/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before="100" w:beforeAutospacing="1" w:after="100" w:afterAutospacing="1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Рациональное размещение уголка уединения в группе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before="100" w:beforeAutospacing="1" w:after="100" w:afterAutospacing="1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Безопасность уголка уединения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before="100" w:beforeAutospacing="1" w:after="100" w:afterAutospacing="1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Изолированность уголка от других зон активности детей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before="100" w:beforeAutospacing="1" w:after="100" w:afterAutospacing="1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Доступность уголка для детей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before="100" w:beforeAutospacing="1" w:after="100" w:afterAutospacing="1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Мобильность уголка уединения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использовать пространство уголка уединения для решения образовательных и развивающих задач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Эстетичность оформления уголка уединения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Творчество, фантазия, оригинальность в подборе материалов для уголка уединения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уголке материалов, игр, игрушек для снятия у детей </w:t>
            </w:r>
            <w:proofErr w:type="spellStart"/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182DFC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Целесообразное использование материалов уголка уединения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требований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182DFC">
              <w:rPr>
                <w:rFonts w:ascii="Times New Roman" w:hAnsi="Times New Roman" w:cs="Times New Roman"/>
                <w:sz w:val="28"/>
                <w:szCs w:val="28"/>
              </w:rPr>
              <w:t xml:space="preserve"> уголка уединения у детей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уголка уединения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C">
              <w:rPr>
                <w:rFonts w:ascii="Times New Roman" w:hAnsi="Times New Roman" w:cs="Times New Roman"/>
                <w:sz w:val="28"/>
                <w:szCs w:val="28"/>
              </w:rPr>
              <w:t>Презентация уголка уединения воспитателем группы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FF1" w:rsidRPr="00182DFC" w:rsidTr="004552D6">
        <w:tc>
          <w:tcPr>
            <w:tcW w:w="701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Суммарное количество баллов</w:t>
            </w:r>
          </w:p>
        </w:tc>
        <w:tc>
          <w:tcPr>
            <w:tcW w:w="123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00FF1" w:rsidRPr="00182DFC" w:rsidRDefault="00500FF1" w:rsidP="004552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0FF1" w:rsidRPr="00182DFC" w:rsidRDefault="00500FF1" w:rsidP="00500FF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F1" w:rsidRPr="00182DFC" w:rsidRDefault="00500FF1" w:rsidP="00500FF1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FB3756" w:rsidRDefault="00FB3756"/>
    <w:sectPr w:rsidR="00FB3756" w:rsidSect="002854A1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1A" w:rsidRDefault="00894A1A" w:rsidP="00893E78">
      <w:pPr>
        <w:spacing w:after="0" w:line="240" w:lineRule="auto"/>
      </w:pPr>
      <w:r>
        <w:separator/>
      </w:r>
    </w:p>
  </w:endnote>
  <w:endnote w:type="continuationSeparator" w:id="0">
    <w:p w:rsidR="00894A1A" w:rsidRDefault="00894A1A" w:rsidP="0089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1A" w:rsidRDefault="00894A1A" w:rsidP="00893E78">
      <w:pPr>
        <w:spacing w:after="0" w:line="240" w:lineRule="auto"/>
      </w:pPr>
      <w:r>
        <w:separator/>
      </w:r>
    </w:p>
  </w:footnote>
  <w:footnote w:type="continuationSeparator" w:id="0">
    <w:p w:rsidR="00894A1A" w:rsidRDefault="00894A1A" w:rsidP="0089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63" w:rsidRPr="002363C5" w:rsidRDefault="00894A1A" w:rsidP="006F4163">
    <w:pPr>
      <w:pStyle w:val="a3"/>
    </w:pPr>
  </w:p>
  <w:p w:rsidR="006F4163" w:rsidRPr="002363C5" w:rsidRDefault="00894A1A" w:rsidP="006F4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54749"/>
    <w:multiLevelType w:val="hybridMultilevel"/>
    <w:tmpl w:val="00E0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57015"/>
    <w:multiLevelType w:val="multilevel"/>
    <w:tmpl w:val="5B9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F1"/>
    <w:rsid w:val="000C00C5"/>
    <w:rsid w:val="0036008D"/>
    <w:rsid w:val="004A5FD6"/>
    <w:rsid w:val="00500FF1"/>
    <w:rsid w:val="00893E78"/>
    <w:rsid w:val="00894A1A"/>
    <w:rsid w:val="009E4326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FF1"/>
  </w:style>
  <w:style w:type="paragraph" w:styleId="a5">
    <w:name w:val="List Paragraph"/>
    <w:basedOn w:val="a"/>
    <w:uiPriority w:val="34"/>
    <w:qFormat/>
    <w:rsid w:val="00500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2022-11-08T09:17:00Z</cp:lastPrinted>
  <dcterms:created xsi:type="dcterms:W3CDTF">2022-10-17T11:13:00Z</dcterms:created>
  <dcterms:modified xsi:type="dcterms:W3CDTF">2022-11-08T09:48:00Z</dcterms:modified>
</cp:coreProperties>
</file>